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b07b500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c3a4bc2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Herrera del Duque,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3d64cb4b34702" /><Relationship Type="http://schemas.openxmlformats.org/officeDocument/2006/relationships/numbering" Target="/word/numbering.xml" Id="R2d54f5c690654f5e" /><Relationship Type="http://schemas.openxmlformats.org/officeDocument/2006/relationships/settings" Target="/word/settings.xml" Id="R2196cf5d66484dd7" /><Relationship Type="http://schemas.openxmlformats.org/officeDocument/2006/relationships/image" Target="/word/media/2244cd6f-e937-4128-8c25-a50fe7e222b7.png" Id="Rd05ec3a4bc2841bd" /></Relationships>
</file>