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992fe167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7e31afee7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Horcajo de Santiago,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bb81db9314d36" /><Relationship Type="http://schemas.openxmlformats.org/officeDocument/2006/relationships/numbering" Target="/word/numbering.xml" Id="R6899c3e01cd74106" /><Relationship Type="http://schemas.openxmlformats.org/officeDocument/2006/relationships/settings" Target="/word/settings.xml" Id="R9ad02e264f0b4b93" /><Relationship Type="http://schemas.openxmlformats.org/officeDocument/2006/relationships/image" Target="/word/media/a7c92557-8037-4b03-bf0b-aeb2e056c0a2.png" Id="Rbd27e31afee7428b" /></Relationships>
</file>