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df03387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36d502d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42441d6054b4a" /><Relationship Type="http://schemas.openxmlformats.org/officeDocument/2006/relationships/numbering" Target="/word/numbering.xml" Id="R01a3281f069040b5" /><Relationship Type="http://schemas.openxmlformats.org/officeDocument/2006/relationships/settings" Target="/word/settings.xml" Id="Rcfc8c87168964b26" /><Relationship Type="http://schemas.openxmlformats.org/officeDocument/2006/relationships/image" Target="/word/media/2b5e06e5-faf5-48b3-b057-593b26008751.png" Id="R7ca936d502d94bae" /></Relationships>
</file>