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0423daced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501f904e2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Iruecha,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556b5fa914931" /><Relationship Type="http://schemas.openxmlformats.org/officeDocument/2006/relationships/numbering" Target="/word/numbering.xml" Id="R2c728a372b0d4669" /><Relationship Type="http://schemas.openxmlformats.org/officeDocument/2006/relationships/settings" Target="/word/settings.xml" Id="R9b50b1acf3df4a46" /><Relationship Type="http://schemas.openxmlformats.org/officeDocument/2006/relationships/image" Target="/word/media/e8cfea1c-8859-457f-b6a1-c826cb59763d.png" Id="Rb4d501f904e24307" /></Relationships>
</file>