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877f1bc95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eae8f8547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a42bc143843ae" /><Relationship Type="http://schemas.openxmlformats.org/officeDocument/2006/relationships/numbering" Target="/word/numbering.xml" Id="R8912959081b44884" /><Relationship Type="http://schemas.openxmlformats.org/officeDocument/2006/relationships/settings" Target="/word/settings.xml" Id="R1c6169cc84324b7a" /><Relationship Type="http://schemas.openxmlformats.org/officeDocument/2006/relationships/image" Target="/word/media/b4ba55d0-080e-419c-9c3c-0414de518919.png" Id="Rb10eae8f8547466f" /></Relationships>
</file>