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fae65ae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2b67e0352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Jauntsarats,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64c06f1f497d" /><Relationship Type="http://schemas.openxmlformats.org/officeDocument/2006/relationships/numbering" Target="/word/numbering.xml" Id="R1405fa76b57f42f1" /><Relationship Type="http://schemas.openxmlformats.org/officeDocument/2006/relationships/settings" Target="/word/settings.xml" Id="Rd5a80f372eec4955" /><Relationship Type="http://schemas.openxmlformats.org/officeDocument/2006/relationships/image" Target="/word/media/1eaa47fe-93a6-4665-85be-84c33a28d17d.png" Id="Rd782b67e0352452d" /></Relationships>
</file>