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62e24dd3d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0cdc8a11c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Caseria,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6d42dd5b34d87" /><Relationship Type="http://schemas.openxmlformats.org/officeDocument/2006/relationships/numbering" Target="/word/numbering.xml" Id="R3037c908f3ce4e0f" /><Relationship Type="http://schemas.openxmlformats.org/officeDocument/2006/relationships/settings" Target="/word/settings.xml" Id="R91199bc25a1f42bd" /><Relationship Type="http://schemas.openxmlformats.org/officeDocument/2006/relationships/image" Target="/word/media/71987b2d-6fe6-4aea-a21b-3ea855c70d98.png" Id="Rf660cdc8a11c489a" /></Relationships>
</file>