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ca2d8103c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31a0b2e80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Esperanza,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345d1e9614b0e" /><Relationship Type="http://schemas.openxmlformats.org/officeDocument/2006/relationships/numbering" Target="/word/numbering.xml" Id="R20648766a06c424b" /><Relationship Type="http://schemas.openxmlformats.org/officeDocument/2006/relationships/settings" Target="/word/settings.xml" Id="R2f357afc24d34d0a" /><Relationship Type="http://schemas.openxmlformats.org/officeDocument/2006/relationships/image" Target="/word/media/fce0e291-e269-46ce-9928-1b24144e0095.png" Id="Rda731a0b2e8047c5" /></Relationships>
</file>