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01d127cca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e852b00a4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Fuensavinan,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89d82b0374531" /><Relationship Type="http://schemas.openxmlformats.org/officeDocument/2006/relationships/numbering" Target="/word/numbering.xml" Id="R5dcfdf4ae5074f8c" /><Relationship Type="http://schemas.openxmlformats.org/officeDocument/2006/relationships/settings" Target="/word/settings.xml" Id="R20529fa49354488b" /><Relationship Type="http://schemas.openxmlformats.org/officeDocument/2006/relationships/image" Target="/word/media/07038eac-d8a8-45fa-b64d-2bdb808d4c5c.png" Id="R504e852b00a447ed" /></Relationships>
</file>