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6feb9673a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b1aa53664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Hija de Dios,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cf1ac8c93432a" /><Relationship Type="http://schemas.openxmlformats.org/officeDocument/2006/relationships/numbering" Target="/word/numbering.xml" Id="Rfd75c2c210084465" /><Relationship Type="http://schemas.openxmlformats.org/officeDocument/2006/relationships/settings" Target="/word/settings.xml" Id="R6c440cfe567f4691" /><Relationship Type="http://schemas.openxmlformats.org/officeDocument/2006/relationships/image" Target="/word/media/e1564ba5-4de0-4009-a42a-4e71a3cdf9ba.png" Id="R6e8b1aa536644178" /></Relationships>
</file>