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7a96d95c4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fb1322a6c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Mata del Paramo,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08273077f4405" /><Relationship Type="http://schemas.openxmlformats.org/officeDocument/2006/relationships/numbering" Target="/word/numbering.xml" Id="R455d76f5c3f94b10" /><Relationship Type="http://schemas.openxmlformats.org/officeDocument/2006/relationships/settings" Target="/word/settings.xml" Id="R7bf870f909f841ae" /><Relationship Type="http://schemas.openxmlformats.org/officeDocument/2006/relationships/image" Target="/word/media/f77f84b8-6e1e-4635-aca6-8df62200c6fa.png" Id="R2e0fb1322a6c4ff9" /></Relationships>
</file>