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ea8e038b4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0a8b7d97c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1429003e34fcb" /><Relationship Type="http://schemas.openxmlformats.org/officeDocument/2006/relationships/numbering" Target="/word/numbering.xml" Id="R63a0d3cca2204138" /><Relationship Type="http://schemas.openxmlformats.org/officeDocument/2006/relationships/settings" Target="/word/settings.xml" Id="R64706dbfe6dc4d65" /><Relationship Type="http://schemas.openxmlformats.org/officeDocument/2006/relationships/image" Target="/word/media/be4fbd37-8e63-4de8-9fc6-862b3aaf0046.png" Id="R9d40a8b7d97c4001" /></Relationships>
</file>