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77b039c2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b4b53a60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1d0faf6574a56" /><Relationship Type="http://schemas.openxmlformats.org/officeDocument/2006/relationships/numbering" Target="/word/numbering.xml" Id="R1e458641fe45461e" /><Relationship Type="http://schemas.openxmlformats.org/officeDocument/2006/relationships/settings" Target="/word/settings.xml" Id="R314ec1a786294e0a" /><Relationship Type="http://schemas.openxmlformats.org/officeDocument/2006/relationships/image" Target="/word/media/f3b194f9-97e8-48e0-acf0-a636106b577d.png" Id="Ra5f0b4b53a604cd8" /></Relationships>
</file>