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59f5f313e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c4e796c3b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Rabassada,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02c00cd684c3c" /><Relationship Type="http://schemas.openxmlformats.org/officeDocument/2006/relationships/numbering" Target="/word/numbering.xml" Id="Red6d44e55ce04426" /><Relationship Type="http://schemas.openxmlformats.org/officeDocument/2006/relationships/settings" Target="/word/settings.xml" Id="R5f4e0d5072d14e96" /><Relationship Type="http://schemas.openxmlformats.org/officeDocument/2006/relationships/image" Target="/word/media/0587861e-c811-4e47-933d-e62e93c2e851.png" Id="R546c4e796c3b417a" /></Relationships>
</file>