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29afb653f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285e28311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Robla,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757f8354a4201" /><Relationship Type="http://schemas.openxmlformats.org/officeDocument/2006/relationships/numbering" Target="/word/numbering.xml" Id="R6aa09031cbce4913" /><Relationship Type="http://schemas.openxmlformats.org/officeDocument/2006/relationships/settings" Target="/word/settings.xml" Id="Re660b233be074813" /><Relationship Type="http://schemas.openxmlformats.org/officeDocument/2006/relationships/image" Target="/word/media/c3560418-c028-43a7-9021-60d5ecee56b2.png" Id="Rf52285e28311441a" /></Relationships>
</file>