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64858720c242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1bab25980c4d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Rosa,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1b53cfb7264a2a" /><Relationship Type="http://schemas.openxmlformats.org/officeDocument/2006/relationships/numbering" Target="/word/numbering.xml" Id="R4abd7d870ed74b20" /><Relationship Type="http://schemas.openxmlformats.org/officeDocument/2006/relationships/settings" Target="/word/settings.xml" Id="Racd097ba06814e2e" /><Relationship Type="http://schemas.openxmlformats.org/officeDocument/2006/relationships/image" Target="/word/media/b29704c2-7868-4789-a318-4396660fa03f.png" Id="Ra31bab25980c4dfd" /></Relationships>
</file>