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0eebc18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2ec4a17c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Tia Lucia,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c0072e904262" /><Relationship Type="http://schemas.openxmlformats.org/officeDocument/2006/relationships/numbering" Target="/word/numbering.xml" Id="R8dd5c5225eeb4679" /><Relationship Type="http://schemas.openxmlformats.org/officeDocument/2006/relationships/settings" Target="/word/settings.xml" Id="R6671fead01234b9c" /><Relationship Type="http://schemas.openxmlformats.org/officeDocument/2006/relationships/image" Target="/word/media/b4b0c791-d2f1-417b-b94b-3b84bab5d997.png" Id="R93d32ec4a17c44a0" /></Relationships>
</file>