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2f6892150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ffe960cb4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106eef8ac4fb3" /><Relationship Type="http://schemas.openxmlformats.org/officeDocument/2006/relationships/numbering" Target="/word/numbering.xml" Id="R4e3f4b3c5c834bf7" /><Relationship Type="http://schemas.openxmlformats.org/officeDocument/2006/relationships/settings" Target="/word/settings.xml" Id="R238fb25771944fbe" /><Relationship Type="http://schemas.openxmlformats.org/officeDocument/2006/relationships/image" Target="/word/media/d91d0c79-6be2-4f13-9c8c-8b82e451f68d.png" Id="R983ffe960cb444be" /></Relationships>
</file>