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a8f1e25ec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fea72dd8e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6d0ef326e4428" /><Relationship Type="http://schemas.openxmlformats.org/officeDocument/2006/relationships/numbering" Target="/word/numbering.xml" Id="R8253da62bfe44695" /><Relationship Type="http://schemas.openxmlformats.org/officeDocument/2006/relationships/settings" Target="/word/settings.xml" Id="R9cc0c7cac0e04524" /><Relationship Type="http://schemas.openxmlformats.org/officeDocument/2006/relationships/image" Target="/word/media/d6858b70-1bd7-4c1b-8d98-3b109dd4783b.png" Id="R630fea72dd8e461d" /></Relationships>
</file>