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ff1b58794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693ca1ade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Labor del Rey,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7b4a25d6e49ea" /><Relationship Type="http://schemas.openxmlformats.org/officeDocument/2006/relationships/numbering" Target="/word/numbering.xml" Id="R6c5357e18735493e" /><Relationship Type="http://schemas.openxmlformats.org/officeDocument/2006/relationships/settings" Target="/word/settings.xml" Id="Rc2d9b11ba3ef4abd" /><Relationship Type="http://schemas.openxmlformats.org/officeDocument/2006/relationships/image" Target="/word/media/70df43cd-da2f-445b-8905-41bd432cdc0a.png" Id="R528693ca1ade4aef" /></Relationships>
</file>