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f2d35cfbf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d9d391f82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Laguna de Duero,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f650fec2e4dbb" /><Relationship Type="http://schemas.openxmlformats.org/officeDocument/2006/relationships/numbering" Target="/word/numbering.xml" Id="R245b4ae36d634bbe" /><Relationship Type="http://schemas.openxmlformats.org/officeDocument/2006/relationships/settings" Target="/word/settings.xml" Id="R289b16d2c2ef4c5a" /><Relationship Type="http://schemas.openxmlformats.org/officeDocument/2006/relationships/image" Target="/word/media/909797f5-dcec-4df0-846a-cdff45805a3e.png" Id="R238d9d391f82460d" /></Relationships>
</file>