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c0b1af66a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bc9d03ad9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Lancara de Luna,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d1767f0ac48c2" /><Relationship Type="http://schemas.openxmlformats.org/officeDocument/2006/relationships/numbering" Target="/word/numbering.xml" Id="R655511c70a454c1d" /><Relationship Type="http://schemas.openxmlformats.org/officeDocument/2006/relationships/settings" Target="/word/settings.xml" Id="R6bcf840898a5482d" /><Relationship Type="http://schemas.openxmlformats.org/officeDocument/2006/relationships/image" Target="/word/media/4db8e6e4-b5a0-41b2-973d-95c83404ca04.png" Id="R61fbc9d03ad94f59" /></Relationships>
</file>