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533f91601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0db68c2c7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Lantueno,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149e7deb34a98" /><Relationship Type="http://schemas.openxmlformats.org/officeDocument/2006/relationships/numbering" Target="/word/numbering.xml" Id="R9e6039e1c03b46e1" /><Relationship Type="http://schemas.openxmlformats.org/officeDocument/2006/relationships/settings" Target="/word/settings.xml" Id="Rd9828b5b430645b5" /><Relationship Type="http://schemas.openxmlformats.org/officeDocument/2006/relationships/image" Target="/word/media/79112dfe-2d50-4c7d-a968-f35279faf17b.png" Id="R7dd0db68c2c74535" /></Relationships>
</file>