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eb7e8d1b2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45bdb2e2c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Caldas,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07b314d634844" /><Relationship Type="http://schemas.openxmlformats.org/officeDocument/2006/relationships/numbering" Target="/word/numbering.xml" Id="R0a552b05039c4fd9" /><Relationship Type="http://schemas.openxmlformats.org/officeDocument/2006/relationships/settings" Target="/word/settings.xml" Id="R136a654168244f04" /><Relationship Type="http://schemas.openxmlformats.org/officeDocument/2006/relationships/image" Target="/word/media/7c520d2e-73be-47a7-be59-9f2701753174.png" Id="Rb0d45bdb2e2c4b33" /></Relationships>
</file>