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9d6138a5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47b96009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Hedradas,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42b3d5e74ec5" /><Relationship Type="http://schemas.openxmlformats.org/officeDocument/2006/relationships/numbering" Target="/word/numbering.xml" Id="Re9d06447f75b45b5" /><Relationship Type="http://schemas.openxmlformats.org/officeDocument/2006/relationships/settings" Target="/word/settings.xml" Id="R802f87d845c54eea" /><Relationship Type="http://schemas.openxmlformats.org/officeDocument/2006/relationships/image" Target="/word/media/22b688e3-fd8b-431a-b667-6f371dce18bb.png" Id="R36e247b96009416c" /></Relationships>
</file>