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832fe5b15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b93580954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Islas,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016f993d146ca" /><Relationship Type="http://schemas.openxmlformats.org/officeDocument/2006/relationships/numbering" Target="/word/numbering.xml" Id="R2eee85df2c0d496f" /><Relationship Type="http://schemas.openxmlformats.org/officeDocument/2006/relationships/settings" Target="/word/settings.xml" Id="R6cb35179a4a54d26" /><Relationship Type="http://schemas.openxmlformats.org/officeDocument/2006/relationships/image" Target="/word/media/9cc21987-3554-40d3-9630-35d419f6a786.png" Id="Rbd0b9358095442cd" /></Relationships>
</file>