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953e98439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18448682c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Lapas,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ab8f55ccb4fe2" /><Relationship Type="http://schemas.openxmlformats.org/officeDocument/2006/relationships/numbering" Target="/word/numbering.xml" Id="R2771a9f839e34b39" /><Relationship Type="http://schemas.openxmlformats.org/officeDocument/2006/relationships/settings" Target="/word/settings.xml" Id="R7400d2f22e6540fd" /><Relationship Type="http://schemas.openxmlformats.org/officeDocument/2006/relationships/image" Target="/word/media/8ea722bb-dccf-4b5f-8f36-817e5eaa37d3.png" Id="Rf4e18448682c4535" /></Relationships>
</file>