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a8434818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3de67f0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Piletas,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2d348ba994b64" /><Relationship Type="http://schemas.openxmlformats.org/officeDocument/2006/relationships/numbering" Target="/word/numbering.xml" Id="Rfcfc4391f11e456b" /><Relationship Type="http://schemas.openxmlformats.org/officeDocument/2006/relationships/settings" Target="/word/settings.xml" Id="Rd5059607dbff4ac8" /><Relationship Type="http://schemas.openxmlformats.org/officeDocument/2006/relationships/image" Target="/word/media/ca49dd93-431e-4190-8985-1d2b64014a1a.png" Id="R09b63de67f084d51" /></Relationships>
</file>