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0d1bfb48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c380977e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Lascuarre,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8aa31f2e2496d" /><Relationship Type="http://schemas.openxmlformats.org/officeDocument/2006/relationships/numbering" Target="/word/numbering.xml" Id="R582d36f7b5a146bc" /><Relationship Type="http://schemas.openxmlformats.org/officeDocument/2006/relationships/settings" Target="/word/settings.xml" Id="Rf02486678f194901" /><Relationship Type="http://schemas.openxmlformats.org/officeDocument/2006/relationships/image" Target="/word/media/21cdaa45-9ca1-4aa4-aa22-146795ee54b2.png" Id="Rb5ec380977e14ffe" /></Relationships>
</file>