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3fc55f637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4a3e54f99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Lebario,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a8bdb99c844aa" /><Relationship Type="http://schemas.openxmlformats.org/officeDocument/2006/relationships/numbering" Target="/word/numbering.xml" Id="R5a564a6d59f644db" /><Relationship Type="http://schemas.openxmlformats.org/officeDocument/2006/relationships/settings" Target="/word/settings.xml" Id="Ra07fb595ab7d47bf" /><Relationship Type="http://schemas.openxmlformats.org/officeDocument/2006/relationships/image" Target="/word/media/796a0e08-f8fd-4ff6-ba21-38d485d22558.png" Id="Rf054a3e54f994689" /></Relationships>
</file>