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2d45c7390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3a507d818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4d5d286504799" /><Relationship Type="http://schemas.openxmlformats.org/officeDocument/2006/relationships/numbering" Target="/word/numbering.xml" Id="R13b643b45bf54634" /><Relationship Type="http://schemas.openxmlformats.org/officeDocument/2006/relationships/settings" Target="/word/settings.xml" Id="R440ce1e32d874549" /><Relationship Type="http://schemas.openxmlformats.org/officeDocument/2006/relationships/image" Target="/word/media/f4fd2a6a-ab3a-4c92-a7cd-03b11977e0be.png" Id="R5813a507d8184ed8" /></Relationships>
</file>