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37157cd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6a8fc95b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Lezana de 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2f5142ce4b96" /><Relationship Type="http://schemas.openxmlformats.org/officeDocument/2006/relationships/numbering" Target="/word/numbering.xml" Id="R2d8009ef10c946a7" /><Relationship Type="http://schemas.openxmlformats.org/officeDocument/2006/relationships/settings" Target="/word/settings.xml" Id="R50101bd666a2428c" /><Relationship Type="http://schemas.openxmlformats.org/officeDocument/2006/relationships/image" Target="/word/media/75703519-8468-4ad2-ae70-da4ca4db5923.png" Id="Ree4e6a8fc95b48f3" /></Relationships>
</file>