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ddfe46659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27bd947b2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Linteiros,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039aaa89e4498" /><Relationship Type="http://schemas.openxmlformats.org/officeDocument/2006/relationships/numbering" Target="/word/numbering.xml" Id="Rafe60b18f7c34b4c" /><Relationship Type="http://schemas.openxmlformats.org/officeDocument/2006/relationships/settings" Target="/word/settings.xml" Id="R4afa47e1c65b42e3" /><Relationship Type="http://schemas.openxmlformats.org/officeDocument/2006/relationships/image" Target="/word/media/074e3228-3276-472a-9f6e-81ff024c1c4d.png" Id="Rb1a27bd947b244f0" /></Relationships>
</file>