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e9c08d7c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b6d7a023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Llombera,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ef2b2ab94280" /><Relationship Type="http://schemas.openxmlformats.org/officeDocument/2006/relationships/numbering" Target="/word/numbering.xml" Id="R97600980d6dd433b" /><Relationship Type="http://schemas.openxmlformats.org/officeDocument/2006/relationships/settings" Target="/word/settings.xml" Id="R12d81135146044d1" /><Relationship Type="http://schemas.openxmlformats.org/officeDocument/2006/relationships/image" Target="/word/media/a46d81d7-b70e-40fd-a510-93f3304b4053.png" Id="Racbfb6d7a02345d4" /></Relationships>
</file>