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9fcafe0bf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1c05e34d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Cachimanes,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e1f0009b4d23" /><Relationship Type="http://schemas.openxmlformats.org/officeDocument/2006/relationships/numbering" Target="/word/numbering.xml" Id="R02c6f9737845496a" /><Relationship Type="http://schemas.openxmlformats.org/officeDocument/2006/relationships/settings" Target="/word/settings.xml" Id="Rb9fb97d6b7bc4010" /><Relationship Type="http://schemas.openxmlformats.org/officeDocument/2006/relationships/image" Target="/word/media/85bc8655-fda7-4222-8b1b-3f7cb4350269.png" Id="Rae81c05e34dd4b39" /></Relationships>
</file>