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c7c49b73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929ae4935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Torneros,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7eb551f8c4a85" /><Relationship Type="http://schemas.openxmlformats.org/officeDocument/2006/relationships/numbering" Target="/word/numbering.xml" Id="R335b9f6c4eca470f" /><Relationship Type="http://schemas.openxmlformats.org/officeDocument/2006/relationships/settings" Target="/word/settings.xml" Id="R90f2527e1cae4636" /><Relationship Type="http://schemas.openxmlformats.org/officeDocument/2006/relationships/image" Target="/word/media/2751ed82-565b-4388-abe2-b422441e2cc3.png" Id="Reb3929ae493545fb" /></Relationships>
</file>