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f152ecb6d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c9d820499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Losacio,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6f784fc9c4f5f" /><Relationship Type="http://schemas.openxmlformats.org/officeDocument/2006/relationships/numbering" Target="/word/numbering.xml" Id="R75a0dd74c9a74989" /><Relationship Type="http://schemas.openxmlformats.org/officeDocument/2006/relationships/settings" Target="/word/settings.xml" Id="R566d0c78411140e8" /><Relationship Type="http://schemas.openxmlformats.org/officeDocument/2006/relationships/image" Target="/word/media/0e4a4843-e1c5-442f-9ff3-b57600e2f6cd.png" Id="R5c9c9d82049943cc" /></Relationships>
</file>