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c6c2bf0c0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47b7fce78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8083ff3e54176" /><Relationship Type="http://schemas.openxmlformats.org/officeDocument/2006/relationships/numbering" Target="/word/numbering.xml" Id="R3c1de66e254149b3" /><Relationship Type="http://schemas.openxmlformats.org/officeDocument/2006/relationships/settings" Target="/word/settings.xml" Id="R706a1fce8268412d" /><Relationship Type="http://schemas.openxmlformats.org/officeDocument/2006/relationships/image" Target="/word/media/e4262e75-d216-48f1-b86b-91ee7741acba.png" Id="R7c547b7fce78446b" /></Relationships>
</file>