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9d2d3233b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6c8d769ae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Lugarin,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34c3c70f041f6" /><Relationship Type="http://schemas.openxmlformats.org/officeDocument/2006/relationships/numbering" Target="/word/numbering.xml" Id="R4ed49cbedb3b424c" /><Relationship Type="http://schemas.openxmlformats.org/officeDocument/2006/relationships/settings" Target="/word/settings.xml" Id="R4019e27fa72c4814" /><Relationship Type="http://schemas.openxmlformats.org/officeDocument/2006/relationships/image" Target="/word/media/83ad4113-d4f0-4e42-bc08-9919850b89b1.png" Id="Ra486c8d769ae4936" /></Relationships>
</file>