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e7531c56a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4222a1f80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Madrinan,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e4de588fd4e61" /><Relationship Type="http://schemas.openxmlformats.org/officeDocument/2006/relationships/numbering" Target="/word/numbering.xml" Id="R6044fe7fd41845a2" /><Relationship Type="http://schemas.openxmlformats.org/officeDocument/2006/relationships/settings" Target="/word/settings.xml" Id="Re00b68fe27e84c4e" /><Relationship Type="http://schemas.openxmlformats.org/officeDocument/2006/relationships/image" Target="/word/media/c0e05b7d-37ed-4289-9e8e-351991aeab84.png" Id="Rd9f4222a1f804912" /></Relationships>
</file>