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c6530c2a6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a3979afd0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Magdalena,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c340144ec441e" /><Relationship Type="http://schemas.openxmlformats.org/officeDocument/2006/relationships/numbering" Target="/word/numbering.xml" Id="Ref6140b7bd884efb" /><Relationship Type="http://schemas.openxmlformats.org/officeDocument/2006/relationships/settings" Target="/word/settings.xml" Id="R5ec8bddde27c4ee4" /><Relationship Type="http://schemas.openxmlformats.org/officeDocument/2006/relationships/image" Target="/word/media/6727ea40-2a05-4ab3-81ce-ef0c37f13a59.png" Id="R2b8a3979afd041fb" /></Relationships>
</file>