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09711cd77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51b78e781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Majuges,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ce8016e344368" /><Relationship Type="http://schemas.openxmlformats.org/officeDocument/2006/relationships/numbering" Target="/word/numbering.xml" Id="R7193f6858ad2448e" /><Relationship Type="http://schemas.openxmlformats.org/officeDocument/2006/relationships/settings" Target="/word/settings.xml" Id="Rfc5f966ba09a47b2" /><Relationship Type="http://schemas.openxmlformats.org/officeDocument/2006/relationships/image" Target="/word/media/37ce9c5e-7b6c-453d-ad34-875027f7f3a5.png" Id="R60f51b78e781434e" /></Relationships>
</file>