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355ae40c1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174d8df73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Malaga, Malaga,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9cf03b6e54aa8" /><Relationship Type="http://schemas.openxmlformats.org/officeDocument/2006/relationships/numbering" Target="/word/numbering.xml" Id="Ree9688ad94df4a26" /><Relationship Type="http://schemas.openxmlformats.org/officeDocument/2006/relationships/settings" Target="/word/settings.xml" Id="R9ffe559470834878" /><Relationship Type="http://schemas.openxmlformats.org/officeDocument/2006/relationships/image" Target="/word/media/dcad170e-8205-4437-87bf-90f82a3bf2ea.png" Id="R795174d8df7347bf" /></Relationships>
</file>