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7dcc518ff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ad8e0898e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03c227c204f93" /><Relationship Type="http://schemas.openxmlformats.org/officeDocument/2006/relationships/numbering" Target="/word/numbering.xml" Id="R0a943b670ebe4722" /><Relationship Type="http://schemas.openxmlformats.org/officeDocument/2006/relationships/settings" Target="/word/settings.xml" Id="R0c4f86b2101c40f9" /><Relationship Type="http://schemas.openxmlformats.org/officeDocument/2006/relationships/image" Target="/word/media/549f73a4-2bda-48ab-b4c5-cd6fde5a183a.png" Id="Rb3cad8e0898e48fa" /></Relationships>
</file>