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afb4d08c544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2f201473864c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Marbella,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a9759c4cd4af3" /><Relationship Type="http://schemas.openxmlformats.org/officeDocument/2006/relationships/numbering" Target="/word/numbering.xml" Id="Rdc3aea49f62d4d52" /><Relationship Type="http://schemas.openxmlformats.org/officeDocument/2006/relationships/settings" Target="/word/settings.xml" Id="R9b00379e7f084133" /><Relationship Type="http://schemas.openxmlformats.org/officeDocument/2006/relationships/image" Target="/word/media/b2185c4e-4d71-48c5-9b92-9a2e36d184b4.png" Id="R0e2f201473864c41" /></Relationships>
</file>