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eb7652088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e54b05db2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Marcelin,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b3ae672344ee6" /><Relationship Type="http://schemas.openxmlformats.org/officeDocument/2006/relationships/numbering" Target="/word/numbering.xml" Id="R1538f5a57ec44c10" /><Relationship Type="http://schemas.openxmlformats.org/officeDocument/2006/relationships/settings" Target="/word/settings.xml" Id="R066a4bf56bdb49e5" /><Relationship Type="http://schemas.openxmlformats.org/officeDocument/2006/relationships/image" Target="/word/media/d8675733-ff04-4e53-8f1d-bc357eb38c14.png" Id="R256e54b05db2469e" /></Relationships>
</file>