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b664989ac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477beefb5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Martixe,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2a0e0cd8645c3" /><Relationship Type="http://schemas.openxmlformats.org/officeDocument/2006/relationships/numbering" Target="/word/numbering.xml" Id="R04fda16f2d3d4812" /><Relationship Type="http://schemas.openxmlformats.org/officeDocument/2006/relationships/settings" Target="/word/settings.xml" Id="R7665894ad0eb4ab5" /><Relationship Type="http://schemas.openxmlformats.org/officeDocument/2006/relationships/image" Target="/word/media/9e082714-149d-43c4-9595-e57d6380bc80.png" Id="R639477beefb544f4" /></Relationships>
</file>