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aca0cb57c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73fa5b398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 Gil y Viuda,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59b7b67ef4e41" /><Relationship Type="http://schemas.openxmlformats.org/officeDocument/2006/relationships/numbering" Target="/word/numbering.xml" Id="Rb979c75de9e8441c" /><Relationship Type="http://schemas.openxmlformats.org/officeDocument/2006/relationships/settings" Target="/word/settings.xml" Id="R01a7bfafab114d8e" /><Relationship Type="http://schemas.openxmlformats.org/officeDocument/2006/relationships/image" Target="/word/media/f38bf2b0-9545-4a2b-b76e-6c38f3ac09f3.png" Id="R9bf73fa5b3984b2c" /></Relationships>
</file>