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42944fe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504cb244f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7a672f6c4df8" /><Relationship Type="http://schemas.openxmlformats.org/officeDocument/2006/relationships/numbering" Target="/word/numbering.xml" Id="Rc91260218e654e41" /><Relationship Type="http://schemas.openxmlformats.org/officeDocument/2006/relationships/settings" Target="/word/settings.xml" Id="Reea3f07821f94007" /><Relationship Type="http://schemas.openxmlformats.org/officeDocument/2006/relationships/image" Target="/word/media/e606cbb8-5fd4-4e87-bc4c-60e1f0b36b24.png" Id="Rffd504cb244f457e" /></Relationships>
</file>