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3bc2fb55114b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e79c99b5d64a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Mataotero,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fdfc25bc1f488c" /><Relationship Type="http://schemas.openxmlformats.org/officeDocument/2006/relationships/numbering" Target="/word/numbering.xml" Id="Rc724753e2b9f4933" /><Relationship Type="http://schemas.openxmlformats.org/officeDocument/2006/relationships/settings" Target="/word/settings.xml" Id="R089589fb03684419" /><Relationship Type="http://schemas.openxmlformats.org/officeDocument/2006/relationships/image" Target="/word/media/673ddd6f-90f8-4bf5-b2fd-18672ada2e61.png" Id="R3ee79c99b5d64a43" /></Relationships>
</file>